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0C" w:rsidRPr="0023656A" w:rsidRDefault="00B74BB5" w:rsidP="00761C34">
      <w:pPr>
        <w:ind w:left="-284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23656A">
        <w:rPr>
          <w:b/>
          <w:sz w:val="28"/>
          <w:szCs w:val="28"/>
        </w:rPr>
        <w:t>» » »   PAROISSE SAINTE ANNE EN ARTOIS   « « «</w:t>
      </w:r>
    </w:p>
    <w:p w:rsidR="00B74BB5" w:rsidRPr="0023656A" w:rsidRDefault="00B74BB5" w:rsidP="00552B86">
      <w:pPr>
        <w:spacing w:before="120"/>
        <w:ind w:left="-284" w:right="-284"/>
        <w:jc w:val="center"/>
        <w:rPr>
          <w:b/>
          <w:sz w:val="28"/>
          <w:szCs w:val="28"/>
        </w:rPr>
      </w:pPr>
      <w:r w:rsidRPr="0023656A">
        <w:rPr>
          <w:b/>
          <w:sz w:val="28"/>
          <w:szCs w:val="28"/>
        </w:rPr>
        <w:t xml:space="preserve">Compte-rendu de la réunion EAP du </w:t>
      </w:r>
      <w:r w:rsidR="00524853" w:rsidRPr="0023656A">
        <w:rPr>
          <w:b/>
          <w:sz w:val="28"/>
          <w:szCs w:val="28"/>
        </w:rPr>
        <w:t>1</w:t>
      </w:r>
      <w:r w:rsidR="000D4CDE" w:rsidRPr="0023656A">
        <w:rPr>
          <w:b/>
          <w:sz w:val="28"/>
          <w:szCs w:val="28"/>
        </w:rPr>
        <w:t>3</w:t>
      </w:r>
      <w:r w:rsidR="00930738" w:rsidRPr="0023656A">
        <w:rPr>
          <w:b/>
          <w:sz w:val="28"/>
          <w:szCs w:val="28"/>
        </w:rPr>
        <w:t>/</w:t>
      </w:r>
      <w:r w:rsidR="000D4CDE" w:rsidRPr="0023656A">
        <w:rPr>
          <w:b/>
          <w:sz w:val="28"/>
          <w:szCs w:val="28"/>
        </w:rPr>
        <w:t>01/2014</w:t>
      </w:r>
    </w:p>
    <w:p w:rsidR="00B74BB5" w:rsidRPr="0023656A" w:rsidRDefault="00B74BB5" w:rsidP="00761C34">
      <w:pPr>
        <w:pBdr>
          <w:bottom w:val="single" w:sz="12" w:space="1" w:color="auto"/>
        </w:pBdr>
        <w:ind w:left="-284" w:right="-284"/>
        <w:jc w:val="both"/>
      </w:pPr>
    </w:p>
    <w:p w:rsidR="00B74BB5" w:rsidRPr="0023656A" w:rsidRDefault="00B74BB5" w:rsidP="00761C34">
      <w:pPr>
        <w:ind w:left="-284" w:right="-284"/>
        <w:jc w:val="both"/>
        <w:rPr>
          <w:b/>
          <w:sz w:val="20"/>
          <w:szCs w:val="20"/>
        </w:rPr>
      </w:pPr>
    </w:p>
    <w:p w:rsidR="000D4CDE" w:rsidRPr="0023656A" w:rsidRDefault="00B74BB5" w:rsidP="00D12DF7">
      <w:pPr>
        <w:tabs>
          <w:tab w:val="left" w:pos="1276"/>
          <w:tab w:val="left" w:pos="1560"/>
        </w:tabs>
        <w:ind w:left="-284" w:right="-284"/>
        <w:jc w:val="both"/>
      </w:pPr>
      <w:r w:rsidRPr="0023656A">
        <w:t>P</w:t>
      </w:r>
      <w:r w:rsidR="00E76C3A" w:rsidRPr="0023656A">
        <w:t>articipants</w:t>
      </w:r>
      <w:r w:rsidRPr="0023656A">
        <w:t> </w:t>
      </w:r>
      <w:r w:rsidR="00524853" w:rsidRPr="0023656A">
        <w:tab/>
      </w:r>
      <w:r w:rsidRPr="0023656A">
        <w:t xml:space="preserve">: </w:t>
      </w:r>
      <w:r w:rsidR="00F1077F" w:rsidRPr="0023656A">
        <w:tab/>
      </w:r>
      <w:r w:rsidR="000D4CDE" w:rsidRPr="0023656A">
        <w:t xml:space="preserve">Marie Luce Boulnois, Blandine Delannoy, Christiane Bodelet </w:t>
      </w:r>
    </w:p>
    <w:p w:rsidR="00B74BB5" w:rsidRPr="0023656A" w:rsidRDefault="000D4CDE" w:rsidP="00D12DF7">
      <w:pPr>
        <w:tabs>
          <w:tab w:val="left" w:pos="1276"/>
          <w:tab w:val="left" w:pos="1560"/>
        </w:tabs>
        <w:ind w:left="-284" w:right="-284"/>
        <w:jc w:val="both"/>
      </w:pPr>
      <w:r w:rsidRPr="0023656A">
        <w:tab/>
      </w:r>
      <w:r w:rsidRPr="0023656A">
        <w:tab/>
      </w:r>
      <w:r w:rsidR="00930738" w:rsidRPr="0023656A">
        <w:t>Jean Marie Constant</w:t>
      </w:r>
      <w:r w:rsidR="00B74BB5" w:rsidRPr="0023656A">
        <w:t xml:space="preserve">, Laurence Cavrot, </w:t>
      </w:r>
      <w:r w:rsidR="00E26B6E" w:rsidRPr="0023656A">
        <w:t>l</w:t>
      </w:r>
      <w:r w:rsidR="00F1077F" w:rsidRPr="0023656A">
        <w:t>’Abbé Lortil</w:t>
      </w:r>
      <w:r w:rsidR="00B74BB5" w:rsidRPr="0023656A">
        <w:t xml:space="preserve"> </w:t>
      </w:r>
    </w:p>
    <w:p w:rsidR="000D4CDE" w:rsidRPr="0023656A" w:rsidRDefault="000D4CDE" w:rsidP="00D12DF7">
      <w:pPr>
        <w:tabs>
          <w:tab w:val="left" w:pos="1276"/>
          <w:tab w:val="left" w:pos="1560"/>
        </w:tabs>
        <w:ind w:left="-284" w:right="-284"/>
        <w:jc w:val="both"/>
      </w:pPr>
      <w:r w:rsidRPr="0023656A">
        <w:t xml:space="preserve">Etait excusé   </w:t>
      </w:r>
      <w:r w:rsidRPr="0023656A">
        <w:tab/>
        <w:t>:</w:t>
      </w:r>
      <w:r w:rsidRPr="0023656A">
        <w:tab/>
        <w:t>Jacques Gamblin</w:t>
      </w:r>
    </w:p>
    <w:p w:rsidR="004C2BA9" w:rsidRPr="0023656A" w:rsidRDefault="004C2BA9" w:rsidP="00D12DF7">
      <w:pPr>
        <w:tabs>
          <w:tab w:val="left" w:pos="1134"/>
        </w:tabs>
        <w:ind w:left="-284" w:right="-284"/>
        <w:jc w:val="both"/>
      </w:pPr>
    </w:p>
    <w:p w:rsidR="00930738" w:rsidRPr="0023656A" w:rsidRDefault="000D4CDE" w:rsidP="000D4CDE">
      <w:pPr>
        <w:tabs>
          <w:tab w:val="left" w:pos="142"/>
        </w:tabs>
        <w:ind w:left="-284" w:right="-284"/>
        <w:jc w:val="both"/>
        <w:rPr>
          <w:b/>
          <w:color w:val="0070C0"/>
          <w:sz w:val="24"/>
        </w:rPr>
      </w:pPr>
      <w:r w:rsidRPr="0023656A">
        <w:rPr>
          <w:b/>
          <w:color w:val="0070C0"/>
          <w:sz w:val="24"/>
        </w:rPr>
        <w:t>PREPARATION DE L’ASSEMBLEE GENERALE DU 22/02/2014</w:t>
      </w:r>
    </w:p>
    <w:p w:rsidR="00FA54CA" w:rsidRDefault="00FA54CA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</w:p>
    <w:p w:rsidR="000D4CDE" w:rsidRDefault="000D4CDE" w:rsidP="000D4CDE">
      <w:pPr>
        <w:pStyle w:val="Paragraphedeliste"/>
        <w:numPr>
          <w:ilvl w:val="0"/>
          <w:numId w:val="24"/>
        </w:numPr>
        <w:tabs>
          <w:tab w:val="left" w:pos="142"/>
        </w:tabs>
        <w:ind w:right="-284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Horaire  </w:t>
      </w:r>
      <w:r w:rsidR="0023656A">
        <w:rPr>
          <w:rFonts w:ascii="Calibri" w:hAnsi="Calibri"/>
          <w:b/>
        </w:rPr>
        <w:tab/>
      </w:r>
      <w:r w:rsidR="0023656A">
        <w:rPr>
          <w:rFonts w:ascii="Calibri" w:hAnsi="Calibri"/>
          <w:b/>
        </w:rPr>
        <w:tab/>
      </w:r>
      <w:r w:rsidRPr="000D4CDE">
        <w:rPr>
          <w:rFonts w:ascii="Calibri" w:hAnsi="Calibri"/>
        </w:rPr>
        <w:t>15h00 suivi de la messe à 18h30</w:t>
      </w:r>
    </w:p>
    <w:p w:rsidR="000D4CDE" w:rsidRPr="000D4CDE" w:rsidRDefault="000D4CDE" w:rsidP="000D4CDE">
      <w:pPr>
        <w:pStyle w:val="Paragraphedeliste"/>
        <w:tabs>
          <w:tab w:val="left" w:pos="142"/>
        </w:tabs>
        <w:ind w:left="436" w:right="-284"/>
        <w:jc w:val="both"/>
        <w:rPr>
          <w:rFonts w:ascii="Calibri" w:hAnsi="Calibri"/>
        </w:rPr>
      </w:pPr>
    </w:p>
    <w:p w:rsidR="000D4CDE" w:rsidRDefault="000D4CDE" w:rsidP="000D4CDE">
      <w:pPr>
        <w:pStyle w:val="Paragraphedeliste"/>
        <w:numPr>
          <w:ilvl w:val="0"/>
          <w:numId w:val="24"/>
        </w:numPr>
        <w:tabs>
          <w:tab w:val="left" w:pos="142"/>
        </w:tabs>
        <w:ind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Ordre du jour</w:t>
      </w:r>
    </w:p>
    <w:p w:rsidR="000D4CDE" w:rsidRPr="000D4CDE" w:rsidRDefault="000D4CDE" w:rsidP="000D4CDE">
      <w:pPr>
        <w:pStyle w:val="Paragraphedeliste"/>
        <w:numPr>
          <w:ilvl w:val="0"/>
          <w:numId w:val="25"/>
        </w:numPr>
        <w:ind w:left="2268" w:hanging="283"/>
        <w:rPr>
          <w:rFonts w:ascii="Calibri" w:hAnsi="Calibri"/>
        </w:rPr>
      </w:pPr>
      <w:r w:rsidRPr="000D4CDE">
        <w:rPr>
          <w:rFonts w:ascii="Calibri" w:hAnsi="Calibri"/>
        </w:rPr>
        <w:t>Prière d’accueil</w:t>
      </w:r>
    </w:p>
    <w:p w:rsidR="000D4CDE" w:rsidRPr="000D4CDE" w:rsidRDefault="000D4CDE" w:rsidP="000D4CDE">
      <w:pPr>
        <w:pStyle w:val="Paragraphedeliste"/>
        <w:numPr>
          <w:ilvl w:val="0"/>
          <w:numId w:val="25"/>
        </w:numPr>
        <w:ind w:left="2268" w:hanging="283"/>
        <w:rPr>
          <w:rFonts w:ascii="Calibri" w:hAnsi="Calibri"/>
        </w:rPr>
      </w:pPr>
      <w:r w:rsidRPr="000D4CDE">
        <w:rPr>
          <w:rFonts w:ascii="Calibri" w:hAnsi="Calibri"/>
        </w:rPr>
        <w:t>Vie de la paroisse</w:t>
      </w:r>
    </w:p>
    <w:p w:rsidR="000D4CDE" w:rsidRPr="000D4CDE" w:rsidRDefault="000D4CDE" w:rsidP="000D4CDE">
      <w:pPr>
        <w:pStyle w:val="Paragraphedeliste"/>
        <w:numPr>
          <w:ilvl w:val="0"/>
          <w:numId w:val="25"/>
        </w:numPr>
        <w:ind w:left="2268" w:hanging="283"/>
        <w:rPr>
          <w:rFonts w:ascii="Calibri" w:hAnsi="Calibri"/>
        </w:rPr>
      </w:pPr>
      <w:r w:rsidRPr="000D4CDE">
        <w:rPr>
          <w:rFonts w:ascii="Calibri" w:hAnsi="Calibri"/>
        </w:rPr>
        <w:t>Bilan de l’année</w:t>
      </w:r>
    </w:p>
    <w:p w:rsidR="000D4CDE" w:rsidRPr="000D4CDE" w:rsidRDefault="000D4CDE" w:rsidP="000D4CDE">
      <w:pPr>
        <w:pStyle w:val="Paragraphedeliste"/>
        <w:numPr>
          <w:ilvl w:val="0"/>
          <w:numId w:val="25"/>
        </w:numPr>
        <w:ind w:left="2268" w:hanging="283"/>
        <w:rPr>
          <w:rFonts w:ascii="Calibri" w:hAnsi="Calibri"/>
        </w:rPr>
      </w:pPr>
      <w:r w:rsidRPr="000D4CDE">
        <w:rPr>
          <w:rFonts w:ascii="Calibri" w:hAnsi="Calibri"/>
        </w:rPr>
        <w:t>Dégustation de douceurs</w:t>
      </w:r>
    </w:p>
    <w:p w:rsidR="000D4CDE" w:rsidRPr="000D4CDE" w:rsidRDefault="000D4CDE" w:rsidP="000D4CDE">
      <w:pPr>
        <w:pStyle w:val="Paragraphedeliste"/>
        <w:numPr>
          <w:ilvl w:val="0"/>
          <w:numId w:val="25"/>
        </w:numPr>
        <w:ind w:left="2268" w:hanging="283"/>
        <w:rPr>
          <w:rFonts w:ascii="Calibri" w:hAnsi="Calibri"/>
        </w:rPr>
      </w:pPr>
      <w:r w:rsidRPr="000D4CDE">
        <w:rPr>
          <w:rFonts w:ascii="Calibri" w:hAnsi="Calibri"/>
        </w:rPr>
        <w:t>Projets 2014</w:t>
      </w:r>
    </w:p>
    <w:p w:rsidR="000D4CDE" w:rsidRDefault="000D4CDE" w:rsidP="000D4CDE">
      <w:pPr>
        <w:pStyle w:val="Paragraphedeliste"/>
        <w:numPr>
          <w:ilvl w:val="0"/>
          <w:numId w:val="25"/>
        </w:numPr>
        <w:ind w:left="2268" w:hanging="283"/>
        <w:rPr>
          <w:rFonts w:ascii="Calibri" w:hAnsi="Calibri"/>
        </w:rPr>
      </w:pPr>
      <w:r w:rsidRPr="000D4CDE">
        <w:rPr>
          <w:rFonts w:ascii="Calibri" w:hAnsi="Calibri"/>
        </w:rPr>
        <w:t>En avant avec le Synode (en groupes)</w:t>
      </w:r>
    </w:p>
    <w:p w:rsidR="004C2BA9" w:rsidRPr="000D4CDE" w:rsidRDefault="004C2BA9" w:rsidP="004C2BA9">
      <w:pPr>
        <w:pStyle w:val="Paragraphedeliste"/>
        <w:ind w:left="2268"/>
        <w:rPr>
          <w:rFonts w:ascii="Calibri" w:hAnsi="Calibri"/>
        </w:rPr>
      </w:pPr>
    </w:p>
    <w:p w:rsidR="00FC2582" w:rsidRDefault="00FC2582" w:rsidP="000D4CDE">
      <w:pPr>
        <w:pStyle w:val="Paragraphedeliste"/>
        <w:numPr>
          <w:ilvl w:val="0"/>
          <w:numId w:val="24"/>
        </w:numPr>
        <w:tabs>
          <w:tab w:val="left" w:pos="142"/>
        </w:tabs>
        <w:ind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Invitations</w:t>
      </w:r>
    </w:p>
    <w:p w:rsidR="00FC2582" w:rsidRPr="00FC2582" w:rsidRDefault="00FC2582" w:rsidP="00C21894">
      <w:pPr>
        <w:pStyle w:val="Paragraphedeliste"/>
        <w:numPr>
          <w:ilvl w:val="0"/>
          <w:numId w:val="29"/>
        </w:numPr>
        <w:tabs>
          <w:tab w:val="left" w:pos="142"/>
        </w:tabs>
        <w:spacing w:before="240"/>
        <w:ind w:left="851" w:right="-284" w:hanging="425"/>
        <w:jc w:val="both"/>
        <w:rPr>
          <w:rFonts w:ascii="Calibri" w:hAnsi="Calibri"/>
        </w:rPr>
      </w:pPr>
      <w:r>
        <w:rPr>
          <w:rFonts w:ascii="Calibri" w:hAnsi="Calibri"/>
        </w:rPr>
        <w:t>Projet d’invitation soumis par Laurence. A réduire sur un format A5 (recto/verso ?) et faire photocopie chez Copy Print Béthune / Prévoir plusieurs formats  A4 pour afficher dans chaque église, à la maison paroissiale, au presbytère</w:t>
      </w:r>
    </w:p>
    <w:p w:rsidR="00C21894" w:rsidRDefault="00C21894" w:rsidP="00C21894">
      <w:pPr>
        <w:pStyle w:val="Paragraphedeliste"/>
        <w:tabs>
          <w:tab w:val="left" w:pos="142"/>
        </w:tabs>
        <w:spacing w:before="120"/>
        <w:ind w:left="851" w:right="-284" w:hanging="425"/>
        <w:jc w:val="both"/>
        <w:rPr>
          <w:rFonts w:ascii="Calibri" w:hAnsi="Calibri"/>
        </w:rPr>
      </w:pPr>
    </w:p>
    <w:p w:rsidR="00FC2582" w:rsidRDefault="00FC2582" w:rsidP="00C21894">
      <w:pPr>
        <w:pStyle w:val="Paragraphedeliste"/>
        <w:numPr>
          <w:ilvl w:val="0"/>
          <w:numId w:val="29"/>
        </w:numPr>
        <w:tabs>
          <w:tab w:val="left" w:pos="142"/>
        </w:tabs>
        <w:spacing w:before="120"/>
        <w:ind w:left="851" w:right="-284" w:hanging="425"/>
        <w:jc w:val="both"/>
        <w:rPr>
          <w:rFonts w:ascii="Calibri" w:hAnsi="Calibri"/>
        </w:rPr>
      </w:pPr>
      <w:r>
        <w:rPr>
          <w:rFonts w:ascii="Calibri" w:hAnsi="Calibri"/>
        </w:rPr>
        <w:t>Envoyer un</w:t>
      </w:r>
      <w:r w:rsidR="004C2BA9">
        <w:rPr>
          <w:rFonts w:ascii="Calibri" w:hAnsi="Calibri"/>
        </w:rPr>
        <w:t>e invitation au doyen Eli</w:t>
      </w:r>
      <w:r w:rsidR="00C21894">
        <w:rPr>
          <w:rFonts w:ascii="Calibri" w:hAnsi="Calibri"/>
        </w:rPr>
        <w:t>e</w:t>
      </w:r>
      <w:r w:rsidR="004C2BA9">
        <w:rPr>
          <w:rFonts w:ascii="Calibri" w:hAnsi="Calibri"/>
        </w:rPr>
        <w:t xml:space="preserve"> Galois</w:t>
      </w:r>
    </w:p>
    <w:p w:rsidR="00C21894" w:rsidRDefault="00C21894" w:rsidP="00C21894">
      <w:pPr>
        <w:pStyle w:val="Paragraphedeliste"/>
        <w:tabs>
          <w:tab w:val="left" w:pos="142"/>
        </w:tabs>
        <w:spacing w:before="240"/>
        <w:ind w:left="851" w:right="-284" w:hanging="425"/>
        <w:jc w:val="both"/>
        <w:rPr>
          <w:rFonts w:ascii="Calibri" w:hAnsi="Calibri"/>
        </w:rPr>
      </w:pPr>
    </w:p>
    <w:p w:rsidR="00FC2582" w:rsidRDefault="00FC2582" w:rsidP="00C21894">
      <w:pPr>
        <w:pStyle w:val="Paragraphedeliste"/>
        <w:numPr>
          <w:ilvl w:val="0"/>
          <w:numId w:val="29"/>
        </w:numPr>
        <w:tabs>
          <w:tab w:val="left" w:pos="142"/>
        </w:tabs>
        <w:spacing w:before="240"/>
        <w:ind w:left="851" w:right="-284" w:hanging="425"/>
        <w:jc w:val="both"/>
        <w:rPr>
          <w:rFonts w:ascii="Calibri" w:hAnsi="Calibri"/>
        </w:rPr>
      </w:pPr>
      <w:r>
        <w:rPr>
          <w:rFonts w:ascii="Calibri" w:hAnsi="Calibri"/>
        </w:rPr>
        <w:t>Remettre environ 80 invitations à Jean Marie pour distribution</w:t>
      </w:r>
      <w:r w:rsidR="00C21894">
        <w:rPr>
          <w:rFonts w:ascii="Calibri" w:hAnsi="Calibri"/>
        </w:rPr>
        <w:t xml:space="preserve"> dans les</w:t>
      </w:r>
      <w:r>
        <w:rPr>
          <w:rFonts w:ascii="Calibri" w:hAnsi="Calibri"/>
        </w:rPr>
        <w:t xml:space="preserve"> boîtes aux lettres </w:t>
      </w:r>
      <w:r w:rsidR="00C21894">
        <w:rPr>
          <w:rFonts w:ascii="Calibri" w:hAnsi="Calibri"/>
        </w:rPr>
        <w:t>du nouveau collectif à Beuvry (elles seront jointes à la</w:t>
      </w:r>
      <w:r>
        <w:rPr>
          <w:rFonts w:ascii="Calibri" w:hAnsi="Calibri"/>
        </w:rPr>
        <w:t xml:space="preserve"> carte </w:t>
      </w:r>
      <w:r w:rsidR="00C21894">
        <w:rPr>
          <w:rFonts w:ascii="Calibri" w:hAnsi="Calibri"/>
        </w:rPr>
        <w:t xml:space="preserve">de </w:t>
      </w:r>
      <w:r>
        <w:rPr>
          <w:rFonts w:ascii="Calibri" w:hAnsi="Calibri"/>
        </w:rPr>
        <w:t xml:space="preserve">présentation </w:t>
      </w:r>
      <w:r w:rsidR="00C21894">
        <w:rPr>
          <w:rFonts w:ascii="Calibri" w:hAnsi="Calibri"/>
        </w:rPr>
        <w:t xml:space="preserve">de la </w:t>
      </w:r>
      <w:r>
        <w:rPr>
          <w:rFonts w:ascii="Calibri" w:hAnsi="Calibri"/>
        </w:rPr>
        <w:t>paroisse)</w:t>
      </w:r>
    </w:p>
    <w:p w:rsidR="00C21894" w:rsidRDefault="00C21894" w:rsidP="00C21894">
      <w:pPr>
        <w:pStyle w:val="Paragraphedeliste"/>
        <w:tabs>
          <w:tab w:val="left" w:pos="142"/>
        </w:tabs>
        <w:spacing w:before="240"/>
        <w:ind w:left="851" w:right="-284" w:hanging="425"/>
        <w:jc w:val="both"/>
        <w:rPr>
          <w:rFonts w:ascii="Calibri" w:hAnsi="Calibri"/>
        </w:rPr>
      </w:pPr>
    </w:p>
    <w:p w:rsidR="00FC2582" w:rsidRDefault="00FC2582" w:rsidP="00C21894">
      <w:pPr>
        <w:pStyle w:val="Paragraphedeliste"/>
        <w:numPr>
          <w:ilvl w:val="0"/>
          <w:numId w:val="29"/>
        </w:numPr>
        <w:tabs>
          <w:tab w:val="left" w:pos="142"/>
        </w:tabs>
        <w:spacing w:before="240"/>
        <w:ind w:left="851" w:right="-284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Remettre également à Chantal </w:t>
      </w:r>
      <w:r w:rsidR="00C21894">
        <w:rPr>
          <w:rFonts w:ascii="Calibri" w:hAnsi="Calibri"/>
        </w:rPr>
        <w:t xml:space="preserve">des </w:t>
      </w:r>
      <w:r>
        <w:rPr>
          <w:rFonts w:ascii="Calibri" w:hAnsi="Calibri"/>
        </w:rPr>
        <w:t>invitation</w:t>
      </w:r>
      <w:r w:rsidR="00C21894">
        <w:rPr>
          <w:rFonts w:ascii="Calibri" w:hAnsi="Calibri"/>
        </w:rPr>
        <w:t>s</w:t>
      </w:r>
      <w:r>
        <w:rPr>
          <w:rFonts w:ascii="Calibri" w:hAnsi="Calibri"/>
        </w:rPr>
        <w:t xml:space="preserve"> + cartes de présentation pour le 1</w:t>
      </w:r>
      <w:r w:rsidRPr="00FC2582">
        <w:rPr>
          <w:rFonts w:ascii="Calibri" w:hAnsi="Calibri"/>
          <w:vertAlign w:val="superscript"/>
        </w:rPr>
        <w:t>er</w:t>
      </w:r>
      <w:r>
        <w:rPr>
          <w:rFonts w:ascii="Calibri" w:hAnsi="Calibri"/>
        </w:rPr>
        <w:t xml:space="preserve"> Fév. Réception nouveaux arrivants à Cuinchy</w:t>
      </w:r>
    </w:p>
    <w:p w:rsidR="00C21894" w:rsidRDefault="00C21894" w:rsidP="00C21894">
      <w:pPr>
        <w:pStyle w:val="Paragraphedeliste"/>
        <w:tabs>
          <w:tab w:val="left" w:pos="142"/>
        </w:tabs>
        <w:spacing w:before="240"/>
        <w:ind w:left="851" w:right="-284" w:hanging="425"/>
        <w:jc w:val="both"/>
        <w:rPr>
          <w:rFonts w:ascii="Calibri" w:hAnsi="Calibri"/>
        </w:rPr>
      </w:pPr>
    </w:p>
    <w:p w:rsidR="00FC2582" w:rsidRDefault="00FC2582" w:rsidP="00C21894">
      <w:pPr>
        <w:pStyle w:val="Paragraphedeliste"/>
        <w:numPr>
          <w:ilvl w:val="0"/>
          <w:numId w:val="29"/>
        </w:numPr>
        <w:tabs>
          <w:tab w:val="left" w:pos="142"/>
        </w:tabs>
        <w:spacing w:before="240"/>
        <w:ind w:left="851" w:right="-284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Prévoir </w:t>
      </w:r>
      <w:r w:rsidR="00C21894">
        <w:rPr>
          <w:rFonts w:ascii="Calibri" w:hAnsi="Calibri"/>
        </w:rPr>
        <w:t xml:space="preserve">une </w:t>
      </w:r>
      <w:r>
        <w:rPr>
          <w:rFonts w:ascii="Calibri" w:hAnsi="Calibri"/>
        </w:rPr>
        <w:t xml:space="preserve">distribution aux enfants catéchisés, </w:t>
      </w:r>
      <w:r w:rsidR="00C21894">
        <w:rPr>
          <w:rFonts w:ascii="Calibri" w:hAnsi="Calibri"/>
        </w:rPr>
        <w:t>aux</w:t>
      </w:r>
      <w:r>
        <w:rPr>
          <w:rFonts w:ascii="Calibri" w:hAnsi="Calibri"/>
        </w:rPr>
        <w:t xml:space="preserve"> parents</w:t>
      </w:r>
      <w:r w:rsidR="00C21894">
        <w:rPr>
          <w:rFonts w:ascii="Calibri" w:hAnsi="Calibri"/>
        </w:rPr>
        <w:t xml:space="preserve"> lors des rencontres prévues prochainement</w:t>
      </w:r>
      <w:r>
        <w:rPr>
          <w:rFonts w:ascii="Calibri" w:hAnsi="Calibri"/>
        </w:rPr>
        <w:t>, lors de la réunion Graines de Parole. . Des invitations seront disponibles à la maison paroissiale</w:t>
      </w:r>
    </w:p>
    <w:p w:rsidR="00C21894" w:rsidRDefault="00C21894" w:rsidP="00C21894">
      <w:pPr>
        <w:pStyle w:val="Paragraphedeliste"/>
        <w:tabs>
          <w:tab w:val="left" w:pos="142"/>
        </w:tabs>
        <w:spacing w:before="240"/>
        <w:ind w:left="851" w:right="-284" w:hanging="425"/>
        <w:jc w:val="both"/>
        <w:rPr>
          <w:rFonts w:ascii="Calibri" w:hAnsi="Calibri"/>
        </w:rPr>
      </w:pPr>
    </w:p>
    <w:p w:rsidR="00FC2582" w:rsidRDefault="00C55A9A" w:rsidP="00C21894">
      <w:pPr>
        <w:pStyle w:val="Paragraphedeliste"/>
        <w:numPr>
          <w:ilvl w:val="0"/>
          <w:numId w:val="29"/>
        </w:numPr>
        <w:tabs>
          <w:tab w:val="left" w:pos="142"/>
        </w:tabs>
        <w:spacing w:before="240"/>
        <w:ind w:left="851" w:right="-284" w:hanging="425"/>
        <w:jc w:val="both"/>
        <w:rPr>
          <w:rFonts w:ascii="Calibri" w:hAnsi="Calibri"/>
        </w:rPr>
      </w:pPr>
      <w:r>
        <w:rPr>
          <w:rFonts w:ascii="Calibri" w:hAnsi="Calibri"/>
        </w:rPr>
        <w:t>Transmettre l’invitation à la Presse + parution presse (Voix du Nord/Avenir de l’Artois)</w:t>
      </w:r>
      <w:r w:rsidR="00C21894">
        <w:rPr>
          <w:rFonts w:ascii="Calibri" w:hAnsi="Calibri"/>
        </w:rPr>
        <w:t xml:space="preserve"> </w:t>
      </w:r>
    </w:p>
    <w:p w:rsidR="004C2BA9" w:rsidRDefault="00C21894" w:rsidP="00DF2843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eastAsia="fr-FR"/>
        </w:rPr>
        <w:drawing>
          <wp:inline distT="0" distB="0" distL="0" distR="0">
            <wp:extent cx="3962400" cy="27717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itAG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31126" b="64912"/>
                    <a:stretch/>
                  </pic:blipFill>
                  <pic:spPr bwMode="auto">
                    <a:xfrm>
                      <a:off x="0" y="0"/>
                      <a:ext cx="3967648" cy="2775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656A" w:rsidRDefault="0023656A" w:rsidP="0023656A">
      <w:pPr>
        <w:pStyle w:val="Paragraphedeliste"/>
        <w:tabs>
          <w:tab w:val="left" w:pos="142"/>
        </w:tabs>
        <w:ind w:left="1156" w:right="-284"/>
        <w:jc w:val="both"/>
        <w:rPr>
          <w:rFonts w:ascii="Calibri" w:hAnsi="Calibri"/>
        </w:rPr>
      </w:pPr>
    </w:p>
    <w:p w:rsidR="000D4CDE" w:rsidRDefault="000D4CDE" w:rsidP="000D4CDE">
      <w:pPr>
        <w:pStyle w:val="Paragraphedeliste"/>
        <w:numPr>
          <w:ilvl w:val="0"/>
          <w:numId w:val="24"/>
        </w:numPr>
        <w:tabs>
          <w:tab w:val="left" w:pos="142"/>
        </w:tabs>
        <w:ind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Déroulement</w:t>
      </w:r>
    </w:p>
    <w:p w:rsidR="000D4CDE" w:rsidRDefault="000D4CDE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77"/>
        <w:gridCol w:w="2056"/>
        <w:gridCol w:w="4340"/>
        <w:gridCol w:w="1213"/>
      </w:tblGrid>
      <w:tr w:rsidR="003C1BF7" w:rsidRPr="003C1BF7" w:rsidTr="0023656A">
        <w:tc>
          <w:tcPr>
            <w:tcW w:w="1443" w:type="dxa"/>
          </w:tcPr>
          <w:p w:rsidR="003C1BF7" w:rsidRPr="003C1BF7" w:rsidRDefault="003C1BF7" w:rsidP="003C1BF7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OdJ</w:t>
            </w:r>
          </w:p>
        </w:tc>
        <w:tc>
          <w:tcPr>
            <w:tcW w:w="2106" w:type="dxa"/>
          </w:tcPr>
          <w:p w:rsidR="003C1BF7" w:rsidRPr="003C1BF7" w:rsidRDefault="003C1BF7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Qui</w:t>
            </w:r>
          </w:p>
        </w:tc>
        <w:tc>
          <w:tcPr>
            <w:tcW w:w="4502" w:type="dxa"/>
          </w:tcPr>
          <w:p w:rsidR="003C1BF7" w:rsidRPr="003C1BF7" w:rsidRDefault="003C1BF7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Quoi</w:t>
            </w:r>
          </w:p>
        </w:tc>
        <w:tc>
          <w:tcPr>
            <w:tcW w:w="1237" w:type="dxa"/>
          </w:tcPr>
          <w:p w:rsidR="003C1BF7" w:rsidRPr="003C1BF7" w:rsidRDefault="003C1BF7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Temps</w:t>
            </w:r>
          </w:p>
        </w:tc>
      </w:tr>
      <w:tr w:rsidR="003C1BF7" w:rsidRPr="003C1BF7" w:rsidTr="0023656A">
        <w:tc>
          <w:tcPr>
            <w:tcW w:w="1443" w:type="dxa"/>
          </w:tcPr>
          <w:p w:rsidR="003C1BF7" w:rsidRPr="003C1BF7" w:rsidRDefault="0066765A" w:rsidP="003C1BF7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Accueil</w:t>
            </w:r>
          </w:p>
        </w:tc>
        <w:tc>
          <w:tcPr>
            <w:tcW w:w="2106" w:type="dxa"/>
          </w:tcPr>
          <w:p w:rsidR="003C1BF7" w:rsidRPr="003C1BF7" w:rsidRDefault="003C1BF7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 w:rsidRPr="003C1BF7">
              <w:rPr>
                <w:rFonts w:ascii="Calibri" w:hAnsi="Calibri"/>
              </w:rPr>
              <w:t>Abbé Lortil</w:t>
            </w:r>
          </w:p>
        </w:tc>
        <w:tc>
          <w:tcPr>
            <w:tcW w:w="4502" w:type="dxa"/>
          </w:tcPr>
          <w:p w:rsidR="003C1BF7" w:rsidRPr="003C1BF7" w:rsidRDefault="0066765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Accueil et prière d’ouverture</w:t>
            </w:r>
          </w:p>
        </w:tc>
        <w:tc>
          <w:tcPr>
            <w:tcW w:w="1237" w:type="dxa"/>
          </w:tcPr>
          <w:p w:rsidR="003C1BF7" w:rsidRPr="003C1BF7" w:rsidRDefault="0023656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mn</w:t>
            </w:r>
          </w:p>
        </w:tc>
      </w:tr>
      <w:tr w:rsidR="003C1BF7" w:rsidRPr="003C1BF7" w:rsidTr="0023656A">
        <w:tc>
          <w:tcPr>
            <w:tcW w:w="1443" w:type="dxa"/>
          </w:tcPr>
          <w:p w:rsidR="003C1BF7" w:rsidRPr="003C1BF7" w:rsidRDefault="003C1BF7" w:rsidP="003C1BF7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Vie de la Paroisse</w:t>
            </w:r>
          </w:p>
        </w:tc>
        <w:tc>
          <w:tcPr>
            <w:tcW w:w="2106" w:type="dxa"/>
          </w:tcPr>
          <w:p w:rsidR="003C1BF7" w:rsidRPr="003C1BF7" w:rsidRDefault="00E22450" w:rsidP="002978A1">
            <w:pPr>
              <w:pStyle w:val="Paragraphedeliste"/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? </w:t>
            </w:r>
          </w:p>
        </w:tc>
        <w:tc>
          <w:tcPr>
            <w:tcW w:w="4502" w:type="dxa"/>
          </w:tcPr>
          <w:p w:rsidR="003C1BF7" w:rsidRDefault="003C1BF7" w:rsidP="0066765A">
            <w:pPr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 w:rsidRPr="003C1BF7">
              <w:rPr>
                <w:rFonts w:ascii="Calibri" w:hAnsi="Calibri"/>
              </w:rPr>
              <w:t xml:space="preserve">une ou deux diapos comprenant </w:t>
            </w:r>
          </w:p>
          <w:p w:rsidR="003C1BF7" w:rsidRDefault="003C1BF7" w:rsidP="0066765A">
            <w:pPr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 w:rsidRPr="003C1BF7">
              <w:rPr>
                <w:rFonts w:ascii="Calibri" w:hAnsi="Calibri"/>
              </w:rPr>
              <w:t xml:space="preserve">un rappel du territoire, </w:t>
            </w:r>
          </w:p>
          <w:p w:rsidR="003C1BF7" w:rsidRPr="003C1BF7" w:rsidRDefault="003C1BF7" w:rsidP="0066765A">
            <w:pPr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 w:rsidRPr="003C1BF7">
              <w:rPr>
                <w:rFonts w:ascii="Calibri" w:hAnsi="Calibri"/>
              </w:rPr>
              <w:t>des nombreux mouvements et bénévoles œuvrant pour la vie de la paroisse.</w:t>
            </w:r>
          </w:p>
        </w:tc>
        <w:tc>
          <w:tcPr>
            <w:tcW w:w="1237" w:type="dxa"/>
          </w:tcPr>
          <w:p w:rsidR="003C1BF7" w:rsidRPr="003C1BF7" w:rsidRDefault="003C1BF7" w:rsidP="0066765A">
            <w:pPr>
              <w:pStyle w:val="Paragraphedeliste"/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mn</w:t>
            </w:r>
          </w:p>
        </w:tc>
      </w:tr>
      <w:tr w:rsidR="0066765A" w:rsidRPr="003C1BF7" w:rsidTr="0023656A">
        <w:tc>
          <w:tcPr>
            <w:tcW w:w="1443" w:type="dxa"/>
            <w:vMerge w:val="restart"/>
          </w:tcPr>
          <w:p w:rsidR="0066765A" w:rsidRPr="003C1BF7" w:rsidRDefault="0066765A" w:rsidP="0066765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Bilan de l’année</w:t>
            </w:r>
          </w:p>
        </w:tc>
        <w:tc>
          <w:tcPr>
            <w:tcW w:w="2106" w:type="dxa"/>
          </w:tcPr>
          <w:p w:rsidR="0066765A" w:rsidRPr="003C1BF7" w:rsidRDefault="0066765A" w:rsidP="0066765A">
            <w:pPr>
              <w:pStyle w:val="Paragraphedeliste"/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René</w:t>
            </w:r>
          </w:p>
        </w:tc>
        <w:tc>
          <w:tcPr>
            <w:tcW w:w="4502" w:type="dxa"/>
          </w:tcPr>
          <w:p w:rsidR="0066765A" w:rsidRDefault="0066765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Présentation succincte des finances de la Paroisse</w:t>
            </w:r>
            <w:r w:rsidR="00C55A9A">
              <w:rPr>
                <w:rFonts w:ascii="Calibri" w:hAnsi="Calibri"/>
              </w:rPr>
              <w:t xml:space="preserve"> au 30/6/2012</w:t>
            </w:r>
          </w:p>
          <w:p w:rsidR="0066765A" w:rsidRPr="003C1BF7" w:rsidRDefault="0066765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Investissements prévus : calvaire Festubert</w:t>
            </w:r>
          </w:p>
        </w:tc>
        <w:tc>
          <w:tcPr>
            <w:tcW w:w="1237" w:type="dxa"/>
          </w:tcPr>
          <w:p w:rsidR="0066765A" w:rsidRPr="003C1BF7" w:rsidRDefault="0066765A" w:rsidP="0066765A">
            <w:pPr>
              <w:pStyle w:val="Paragraphedeliste"/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mn</w:t>
            </w:r>
          </w:p>
        </w:tc>
      </w:tr>
      <w:tr w:rsidR="0066765A" w:rsidRPr="0066765A" w:rsidTr="00E22450">
        <w:trPr>
          <w:trHeight w:val="511"/>
        </w:trPr>
        <w:tc>
          <w:tcPr>
            <w:tcW w:w="1443" w:type="dxa"/>
            <w:vMerge/>
          </w:tcPr>
          <w:p w:rsidR="0066765A" w:rsidRPr="0066765A" w:rsidRDefault="0066765A" w:rsidP="003C1BF7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</w:p>
        </w:tc>
        <w:tc>
          <w:tcPr>
            <w:tcW w:w="2106" w:type="dxa"/>
          </w:tcPr>
          <w:p w:rsidR="0066765A" w:rsidRPr="0066765A" w:rsidRDefault="0066765A" w:rsidP="0066765A">
            <w:pPr>
              <w:pStyle w:val="Paragraphedeliste"/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 w:rsidRPr="0066765A">
              <w:rPr>
                <w:rFonts w:ascii="Calibri" w:hAnsi="Calibri"/>
              </w:rPr>
              <w:t>Charles</w:t>
            </w:r>
          </w:p>
        </w:tc>
        <w:tc>
          <w:tcPr>
            <w:tcW w:w="4502" w:type="dxa"/>
          </w:tcPr>
          <w:p w:rsidR="0066765A" w:rsidRPr="0066765A" w:rsidRDefault="0066765A" w:rsidP="0066765A">
            <w:pPr>
              <w:pStyle w:val="Paragraphedeliste"/>
              <w:tabs>
                <w:tab w:val="left" w:pos="142"/>
              </w:tabs>
              <w:ind w:left="176"/>
              <w:rPr>
                <w:rFonts w:ascii="Calibri" w:hAnsi="Calibri"/>
              </w:rPr>
            </w:pPr>
            <w:r w:rsidRPr="0066765A">
              <w:rPr>
                <w:rFonts w:ascii="Calibri" w:hAnsi="Calibri"/>
              </w:rPr>
              <w:t>Bilan du site Web relooké</w:t>
            </w:r>
          </w:p>
        </w:tc>
        <w:tc>
          <w:tcPr>
            <w:tcW w:w="1237" w:type="dxa"/>
          </w:tcPr>
          <w:p w:rsidR="0066765A" w:rsidRPr="0066765A" w:rsidRDefault="0066765A" w:rsidP="0066765A">
            <w:pPr>
              <w:pStyle w:val="Paragraphedeliste"/>
              <w:tabs>
                <w:tab w:val="left" w:pos="142"/>
                <w:tab w:val="left" w:pos="176"/>
              </w:tabs>
              <w:ind w:left="34"/>
              <w:rPr>
                <w:rFonts w:ascii="Calibri" w:hAnsi="Calibri"/>
              </w:rPr>
            </w:pPr>
            <w:r w:rsidRPr="0066765A">
              <w:rPr>
                <w:rFonts w:ascii="Calibri" w:hAnsi="Calibri"/>
              </w:rPr>
              <w:t>10 mn</w:t>
            </w:r>
          </w:p>
        </w:tc>
      </w:tr>
      <w:tr w:rsidR="0066765A" w:rsidRPr="0066765A" w:rsidTr="0023656A">
        <w:tc>
          <w:tcPr>
            <w:tcW w:w="1443" w:type="dxa"/>
            <w:vMerge/>
          </w:tcPr>
          <w:p w:rsidR="0066765A" w:rsidRPr="0066765A" w:rsidRDefault="0066765A" w:rsidP="003C1BF7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</w:p>
        </w:tc>
        <w:tc>
          <w:tcPr>
            <w:tcW w:w="2106" w:type="dxa"/>
          </w:tcPr>
          <w:p w:rsidR="0066765A" w:rsidRDefault="0066765A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</w:p>
          <w:p w:rsidR="0066765A" w:rsidRDefault="0066765A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</w:p>
          <w:p w:rsidR="0066765A" w:rsidRPr="0066765A" w:rsidRDefault="00C0567C" w:rsidP="002978A1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?</w:t>
            </w:r>
            <w:r w:rsidR="00E22450">
              <w:rPr>
                <w:rFonts w:ascii="Calibri" w:hAnsi="Calibri"/>
              </w:rPr>
              <w:t xml:space="preserve"> </w:t>
            </w:r>
          </w:p>
        </w:tc>
        <w:tc>
          <w:tcPr>
            <w:tcW w:w="4502" w:type="dxa"/>
          </w:tcPr>
          <w:p w:rsidR="0066765A" w:rsidRDefault="0066765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Mise en route de la maison paroissiale</w:t>
            </w:r>
          </w:p>
          <w:p w:rsidR="0066765A" w:rsidRDefault="0066765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Inauguration en Avril</w:t>
            </w:r>
          </w:p>
          <w:p w:rsidR="0066765A" w:rsidRPr="0066765A" w:rsidRDefault="0066765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Démarrage des permanences en Octobre</w:t>
            </w:r>
          </w:p>
        </w:tc>
        <w:tc>
          <w:tcPr>
            <w:tcW w:w="1237" w:type="dxa"/>
          </w:tcPr>
          <w:p w:rsidR="0066765A" w:rsidRDefault="0066765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</w:p>
          <w:p w:rsidR="0066765A" w:rsidRDefault="0066765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</w:p>
          <w:p w:rsidR="0066765A" w:rsidRPr="0066765A" w:rsidRDefault="0066765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mn</w:t>
            </w:r>
          </w:p>
        </w:tc>
      </w:tr>
      <w:tr w:rsidR="0066765A" w:rsidRPr="0066765A" w:rsidTr="0023656A">
        <w:tc>
          <w:tcPr>
            <w:tcW w:w="1443" w:type="dxa"/>
            <w:vMerge/>
          </w:tcPr>
          <w:p w:rsidR="0066765A" w:rsidRPr="0066765A" w:rsidRDefault="0066765A" w:rsidP="003C1BF7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</w:p>
        </w:tc>
        <w:tc>
          <w:tcPr>
            <w:tcW w:w="2106" w:type="dxa"/>
          </w:tcPr>
          <w:p w:rsidR="0066765A" w:rsidRDefault="0066765A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</w:p>
          <w:p w:rsidR="0066765A" w:rsidRPr="0066765A" w:rsidRDefault="0066765A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Marie Thérèse</w:t>
            </w:r>
          </w:p>
        </w:tc>
        <w:tc>
          <w:tcPr>
            <w:tcW w:w="4502" w:type="dxa"/>
          </w:tcPr>
          <w:p w:rsidR="0066765A" w:rsidRPr="0066765A" w:rsidRDefault="0066765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Bilan de la mise en œuvre des nouveaux modules de la catéchèse</w:t>
            </w:r>
          </w:p>
        </w:tc>
        <w:tc>
          <w:tcPr>
            <w:tcW w:w="1237" w:type="dxa"/>
          </w:tcPr>
          <w:p w:rsidR="0066765A" w:rsidRDefault="0066765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</w:p>
          <w:p w:rsidR="0066765A" w:rsidRPr="0066765A" w:rsidRDefault="0066765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mn</w:t>
            </w:r>
          </w:p>
        </w:tc>
      </w:tr>
      <w:tr w:rsidR="0066765A" w:rsidRPr="0066765A" w:rsidTr="0023656A">
        <w:tc>
          <w:tcPr>
            <w:tcW w:w="1443" w:type="dxa"/>
            <w:vMerge/>
          </w:tcPr>
          <w:p w:rsidR="0066765A" w:rsidRPr="0066765A" w:rsidRDefault="0066765A" w:rsidP="003C1BF7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</w:p>
        </w:tc>
        <w:tc>
          <w:tcPr>
            <w:tcW w:w="2106" w:type="dxa"/>
          </w:tcPr>
          <w:p w:rsidR="0066765A" w:rsidRPr="0066765A" w:rsidRDefault="0066765A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Laurence</w:t>
            </w:r>
          </w:p>
        </w:tc>
        <w:tc>
          <w:tcPr>
            <w:tcW w:w="4502" w:type="dxa"/>
          </w:tcPr>
          <w:p w:rsidR="0066765A" w:rsidRDefault="0066765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Visite pastorale de l’Evêque dans la Paroisse</w:t>
            </w:r>
          </w:p>
          <w:p w:rsidR="0066765A" w:rsidRDefault="0066765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Maison de la Poésie, Secours Catholique, Merveille St Martin</w:t>
            </w:r>
          </w:p>
          <w:p w:rsidR="0066765A" w:rsidRPr="0066765A" w:rsidRDefault="0066765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Clôture de la visite le 1</w:t>
            </w:r>
            <w:r w:rsidRPr="0066765A">
              <w:rPr>
                <w:rFonts w:ascii="Calibri" w:hAnsi="Calibri"/>
                <w:vertAlign w:val="superscript"/>
              </w:rPr>
              <w:t>er</w:t>
            </w:r>
            <w:r>
              <w:rPr>
                <w:rFonts w:ascii="Calibri" w:hAnsi="Calibri"/>
              </w:rPr>
              <w:t xml:space="preserve"> Mai à Loisinord</w:t>
            </w:r>
          </w:p>
        </w:tc>
        <w:tc>
          <w:tcPr>
            <w:tcW w:w="1237" w:type="dxa"/>
          </w:tcPr>
          <w:p w:rsidR="0066765A" w:rsidRDefault="0066765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</w:p>
          <w:p w:rsidR="0066765A" w:rsidRDefault="0066765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</w:p>
          <w:p w:rsidR="0066765A" w:rsidRPr="0066765A" w:rsidRDefault="0066765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mn</w:t>
            </w:r>
          </w:p>
        </w:tc>
      </w:tr>
      <w:tr w:rsidR="0023656A" w:rsidRPr="0066765A" w:rsidTr="0023656A">
        <w:tc>
          <w:tcPr>
            <w:tcW w:w="1443" w:type="dxa"/>
          </w:tcPr>
          <w:p w:rsidR="0023656A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Dégustation de douceur</w:t>
            </w:r>
            <w:r w:rsidR="002978A1">
              <w:rPr>
                <w:rFonts w:ascii="Calibri" w:hAnsi="Calibri"/>
              </w:rPr>
              <w:t>s</w:t>
            </w:r>
          </w:p>
        </w:tc>
        <w:tc>
          <w:tcPr>
            <w:tcW w:w="2106" w:type="dxa"/>
          </w:tcPr>
          <w:p w:rsidR="0023656A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Blandine</w:t>
            </w:r>
          </w:p>
          <w:p w:rsidR="0023656A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</w:p>
          <w:p w:rsidR="0023656A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</w:p>
          <w:p w:rsidR="0023656A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Jean Marie</w:t>
            </w:r>
          </w:p>
        </w:tc>
        <w:tc>
          <w:tcPr>
            <w:tcW w:w="4502" w:type="dxa"/>
          </w:tcPr>
          <w:p w:rsidR="0023656A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Commande de 200 brioches au boulanger cuinchy</w:t>
            </w:r>
          </w:p>
          <w:p w:rsidR="0023656A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</w:p>
          <w:p w:rsidR="002978A1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Achat Cidre + jus de fruit</w:t>
            </w:r>
          </w:p>
          <w:p w:rsidR="0023656A" w:rsidRDefault="002978A1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23656A">
              <w:rPr>
                <w:rFonts w:ascii="Calibri" w:hAnsi="Calibri"/>
              </w:rPr>
              <w:t>érifier stock maison paroissiale</w:t>
            </w:r>
            <w:r>
              <w:rPr>
                <w:rFonts w:ascii="Calibri" w:hAnsi="Calibri"/>
              </w:rPr>
              <w:t xml:space="preserve"> (gobelets plastiques, serviettes papier, corbeilles</w:t>
            </w:r>
            <w:r w:rsidR="0023656A">
              <w:rPr>
                <w:rFonts w:ascii="Calibri" w:hAnsi="Calibri"/>
              </w:rPr>
              <w:t>)</w:t>
            </w:r>
          </w:p>
          <w:p w:rsidR="002978A1" w:rsidRDefault="002978A1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</w:p>
        </w:tc>
        <w:tc>
          <w:tcPr>
            <w:tcW w:w="1237" w:type="dxa"/>
          </w:tcPr>
          <w:p w:rsidR="0023656A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</w:p>
          <w:p w:rsidR="0023656A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</w:p>
          <w:p w:rsidR="0023656A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 mn</w:t>
            </w:r>
          </w:p>
        </w:tc>
      </w:tr>
      <w:tr w:rsidR="0023656A" w:rsidRPr="0066765A" w:rsidTr="0023656A">
        <w:tc>
          <w:tcPr>
            <w:tcW w:w="1443" w:type="dxa"/>
            <w:vMerge w:val="restart"/>
          </w:tcPr>
          <w:p w:rsidR="0023656A" w:rsidRPr="0066765A" w:rsidRDefault="0023656A" w:rsidP="003C1BF7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Projets 2014</w:t>
            </w:r>
          </w:p>
        </w:tc>
        <w:tc>
          <w:tcPr>
            <w:tcW w:w="2106" w:type="dxa"/>
          </w:tcPr>
          <w:p w:rsidR="0023656A" w:rsidRDefault="0023656A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Marie Luce</w:t>
            </w:r>
          </w:p>
        </w:tc>
        <w:tc>
          <w:tcPr>
            <w:tcW w:w="4502" w:type="dxa"/>
          </w:tcPr>
          <w:p w:rsidR="0023656A" w:rsidRDefault="0023656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Pastorale des ados et des jeunes </w:t>
            </w:r>
          </w:p>
          <w:p w:rsidR="0023656A" w:rsidRDefault="002978A1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Quelques mots sur l’</w:t>
            </w:r>
            <w:r w:rsidR="0023656A">
              <w:rPr>
                <w:rFonts w:ascii="Calibri" w:hAnsi="Calibri"/>
              </w:rPr>
              <w:t>Aumônerie de Béthune</w:t>
            </w:r>
          </w:p>
          <w:p w:rsidR="0023656A" w:rsidRDefault="002978A1" w:rsidP="00C0567C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Plusieurs</w:t>
            </w:r>
            <w:r w:rsidR="0023656A">
              <w:rPr>
                <w:rFonts w:ascii="Calibri" w:hAnsi="Calibri"/>
              </w:rPr>
              <w:t xml:space="preserve"> propositions en Avril </w:t>
            </w:r>
            <w:r>
              <w:rPr>
                <w:rFonts w:ascii="Calibri" w:hAnsi="Calibri"/>
              </w:rPr>
              <w:t>dont</w:t>
            </w:r>
            <w:r w:rsidR="0023656A">
              <w:rPr>
                <w:rFonts w:ascii="Calibri" w:hAnsi="Calibri"/>
              </w:rPr>
              <w:t xml:space="preserve"> Rameaux à Lestrem  et Pèlerinage à Canterbury</w:t>
            </w:r>
          </w:p>
          <w:p w:rsidR="0023656A" w:rsidRDefault="0023656A" w:rsidP="00C0567C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Prévoir  1 diapo</w:t>
            </w:r>
          </w:p>
        </w:tc>
        <w:tc>
          <w:tcPr>
            <w:tcW w:w="1237" w:type="dxa"/>
          </w:tcPr>
          <w:p w:rsidR="0023656A" w:rsidRDefault="0023656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</w:p>
          <w:p w:rsidR="0023656A" w:rsidRDefault="0023656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</w:p>
          <w:p w:rsidR="0023656A" w:rsidRDefault="0023656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mn</w:t>
            </w:r>
          </w:p>
        </w:tc>
      </w:tr>
      <w:tr w:rsidR="0023656A" w:rsidRPr="0066765A" w:rsidTr="0023656A">
        <w:tc>
          <w:tcPr>
            <w:tcW w:w="1443" w:type="dxa"/>
            <w:vMerge/>
          </w:tcPr>
          <w:p w:rsidR="0023656A" w:rsidRDefault="0023656A" w:rsidP="003C1BF7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</w:p>
        </w:tc>
        <w:tc>
          <w:tcPr>
            <w:tcW w:w="2106" w:type="dxa"/>
          </w:tcPr>
          <w:p w:rsidR="0023656A" w:rsidRDefault="0023656A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Abbé Lortil</w:t>
            </w:r>
          </w:p>
        </w:tc>
        <w:tc>
          <w:tcPr>
            <w:tcW w:w="4502" w:type="dxa"/>
          </w:tcPr>
          <w:p w:rsidR="0023656A" w:rsidRDefault="0023656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Présentation du Synode Provincial</w:t>
            </w:r>
          </w:p>
          <w:p w:rsidR="0023656A" w:rsidRDefault="0023656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Et envoi en groupes</w:t>
            </w:r>
          </w:p>
        </w:tc>
        <w:tc>
          <w:tcPr>
            <w:tcW w:w="1237" w:type="dxa"/>
          </w:tcPr>
          <w:p w:rsidR="0023656A" w:rsidRDefault="0023656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mn</w:t>
            </w:r>
          </w:p>
        </w:tc>
      </w:tr>
      <w:tr w:rsidR="00C0567C" w:rsidRPr="0066765A" w:rsidTr="0023656A">
        <w:tc>
          <w:tcPr>
            <w:tcW w:w="1443" w:type="dxa"/>
          </w:tcPr>
          <w:p w:rsidR="00C0567C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Groupe de réflexion</w:t>
            </w:r>
          </w:p>
        </w:tc>
        <w:tc>
          <w:tcPr>
            <w:tcW w:w="2106" w:type="dxa"/>
          </w:tcPr>
          <w:p w:rsidR="00C0567C" w:rsidRDefault="00C0567C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membre EAP par groupe pour animer + désigner un secrétaire pour noter le fruit des </w:t>
            </w:r>
            <w:r w:rsidR="0023656A">
              <w:rPr>
                <w:rFonts w:ascii="Calibri" w:hAnsi="Calibri"/>
              </w:rPr>
              <w:t>réflexions</w:t>
            </w:r>
          </w:p>
        </w:tc>
        <w:tc>
          <w:tcPr>
            <w:tcW w:w="4502" w:type="dxa"/>
          </w:tcPr>
          <w:p w:rsidR="00C0567C" w:rsidRDefault="00C0567C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Groupe de réflexion autour de 3 questions :</w:t>
            </w:r>
          </w:p>
          <w:p w:rsidR="00C0567C" w:rsidRDefault="00C0567C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Traits majeurs d’une paroisse qui marche</w:t>
            </w:r>
          </w:p>
          <w:p w:rsidR="00C0567C" w:rsidRDefault="00C0567C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Qu’attendez-vous de votre paroisse ?</w:t>
            </w:r>
          </w:p>
          <w:p w:rsidR="00C0567C" w:rsidRDefault="00C0567C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Qu’êtes-vous prêts à lui apporter ?</w:t>
            </w:r>
          </w:p>
          <w:p w:rsidR="00C0567C" w:rsidRDefault="00C55A9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Retravailler le questionnaire et imprimer quelques exemplaires</w:t>
            </w:r>
          </w:p>
          <w:p w:rsidR="00C55A9A" w:rsidRDefault="00C55A9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</w:p>
          <w:p w:rsidR="00C0567C" w:rsidRDefault="00C0567C" w:rsidP="00C0567C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+ écrire une prière universelle</w:t>
            </w:r>
            <w:r w:rsidR="002978A1">
              <w:rPr>
                <w:rFonts w:ascii="Calibri" w:hAnsi="Calibri"/>
              </w:rPr>
              <w:t xml:space="preserve"> p/groupe</w:t>
            </w:r>
          </w:p>
        </w:tc>
        <w:tc>
          <w:tcPr>
            <w:tcW w:w="1237" w:type="dxa"/>
          </w:tcPr>
          <w:p w:rsidR="00C0567C" w:rsidRDefault="00C0567C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 mn</w:t>
            </w:r>
          </w:p>
        </w:tc>
      </w:tr>
      <w:tr w:rsidR="0023656A" w:rsidRPr="0066765A" w:rsidTr="0023656A">
        <w:tc>
          <w:tcPr>
            <w:tcW w:w="1443" w:type="dxa"/>
          </w:tcPr>
          <w:p w:rsidR="0023656A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Remerciement</w:t>
            </w:r>
          </w:p>
          <w:p w:rsidR="0023656A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Et clôture</w:t>
            </w:r>
          </w:p>
        </w:tc>
        <w:tc>
          <w:tcPr>
            <w:tcW w:w="2106" w:type="dxa"/>
          </w:tcPr>
          <w:p w:rsidR="0023656A" w:rsidRDefault="0023656A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Abbé Lortil</w:t>
            </w:r>
          </w:p>
        </w:tc>
        <w:tc>
          <w:tcPr>
            <w:tcW w:w="4502" w:type="dxa"/>
          </w:tcPr>
          <w:p w:rsidR="0023656A" w:rsidRDefault="0023656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</w:p>
        </w:tc>
        <w:tc>
          <w:tcPr>
            <w:tcW w:w="1237" w:type="dxa"/>
          </w:tcPr>
          <w:p w:rsidR="0023656A" w:rsidRDefault="0023656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mn</w:t>
            </w:r>
          </w:p>
        </w:tc>
      </w:tr>
    </w:tbl>
    <w:p w:rsidR="003C1BF7" w:rsidRDefault="003C1BF7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</w:p>
    <w:p w:rsidR="003C1BF7" w:rsidRPr="006459F2" w:rsidRDefault="006459F2" w:rsidP="006459F2">
      <w:pPr>
        <w:pStyle w:val="Paragraphedeliste"/>
        <w:tabs>
          <w:tab w:val="left" w:pos="142"/>
        </w:tabs>
        <w:ind w:left="0" w:right="-284"/>
        <w:jc w:val="both"/>
        <w:rPr>
          <w:rFonts w:ascii="Calibri" w:hAnsi="Calibri"/>
        </w:rPr>
      </w:pPr>
      <w:r w:rsidRPr="006459F2">
        <w:rPr>
          <w:rFonts w:ascii="Calibri" w:hAnsi="Calibri"/>
        </w:rPr>
        <w:t xml:space="preserve">Après chaque intervention,  </w:t>
      </w:r>
      <w:r w:rsidR="002978A1">
        <w:rPr>
          <w:rFonts w:ascii="Calibri" w:hAnsi="Calibri"/>
        </w:rPr>
        <w:t xml:space="preserve">nous favoriserons l’échange </w:t>
      </w:r>
      <w:r>
        <w:rPr>
          <w:rFonts w:ascii="Calibri" w:hAnsi="Calibri"/>
        </w:rPr>
        <w:t xml:space="preserve">avec l’Assemblée </w:t>
      </w:r>
      <w:r w:rsidR="002978A1">
        <w:rPr>
          <w:rFonts w:ascii="Calibri" w:hAnsi="Calibri"/>
        </w:rPr>
        <w:t>par quelques questions (à préparer)</w:t>
      </w:r>
      <w:r w:rsidR="00F933C8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3C1BF7" w:rsidRDefault="003C1BF7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</w:p>
    <w:p w:rsidR="003C1BF7" w:rsidRDefault="003C1BF7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</w:p>
    <w:p w:rsidR="001E4647" w:rsidRDefault="001E4647" w:rsidP="001E4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070"/>
        </w:tabs>
        <w:spacing w:line="276" w:lineRule="auto"/>
        <w:ind w:right="-284"/>
        <w:jc w:val="center"/>
        <w:rPr>
          <w:rFonts w:ascii="Comic Sans MS" w:hAnsi="Comic Sans MS"/>
          <w:b/>
        </w:rPr>
      </w:pPr>
      <w:r w:rsidRPr="00552B86">
        <w:rPr>
          <w:rFonts w:ascii="Comic Sans MS" w:hAnsi="Comic Sans MS"/>
          <w:b/>
        </w:rPr>
        <w:t>PROCHAINE</w:t>
      </w:r>
      <w:r w:rsidR="003A21BF">
        <w:rPr>
          <w:rFonts w:ascii="Comic Sans MS" w:hAnsi="Comic Sans MS"/>
          <w:b/>
        </w:rPr>
        <w:t>S</w:t>
      </w:r>
      <w:r w:rsidRPr="00552B86">
        <w:rPr>
          <w:rFonts w:ascii="Comic Sans MS" w:hAnsi="Comic Sans MS"/>
          <w:b/>
        </w:rPr>
        <w:t xml:space="preserve"> REUNION</w:t>
      </w:r>
      <w:r w:rsidR="003A21BF">
        <w:rPr>
          <w:rFonts w:ascii="Comic Sans MS" w:hAnsi="Comic Sans MS"/>
          <w:b/>
        </w:rPr>
        <w:t>S</w:t>
      </w:r>
      <w:r w:rsidRPr="00552B86">
        <w:rPr>
          <w:rFonts w:ascii="Comic Sans MS" w:hAnsi="Comic Sans MS"/>
          <w:b/>
        </w:rPr>
        <w:t xml:space="preserve"> EAP : </w:t>
      </w:r>
    </w:p>
    <w:p w:rsidR="003A21BF" w:rsidRDefault="00216FC0" w:rsidP="001E4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070"/>
        </w:tabs>
        <w:spacing w:line="276" w:lineRule="auto"/>
        <w:ind w:right="-284"/>
        <w:jc w:val="center"/>
        <w:rPr>
          <w:rFonts w:ascii="Comic Sans MS" w:hAnsi="Comic Sans MS"/>
        </w:rPr>
      </w:pPr>
      <w:r w:rsidRPr="00216FC0">
        <w:rPr>
          <w:rFonts w:ascii="Comic Sans MS" w:hAnsi="Comic Sans MS"/>
        </w:rPr>
        <w:t>4 Février 2014 – 20H00</w:t>
      </w:r>
    </w:p>
    <w:p w:rsidR="000D4CDE" w:rsidRPr="00216FC0" w:rsidRDefault="000D4CDE" w:rsidP="001E4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070"/>
        </w:tabs>
        <w:spacing w:line="276" w:lineRule="auto"/>
        <w:ind w:right="-284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4 mars 2014 – 20h00</w:t>
      </w:r>
    </w:p>
    <w:sectPr w:rsidR="000D4CDE" w:rsidRPr="00216FC0" w:rsidSect="00DF2843">
      <w:footerReference w:type="default" r:id="rId10"/>
      <w:pgSz w:w="11906" w:h="16838" w:code="9"/>
      <w:pgMar w:top="567" w:right="1418" w:bottom="425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24" w:rsidRDefault="00751324" w:rsidP="00C21894">
      <w:r>
        <w:separator/>
      </w:r>
    </w:p>
  </w:endnote>
  <w:endnote w:type="continuationSeparator" w:id="0">
    <w:p w:rsidR="00751324" w:rsidRDefault="00751324" w:rsidP="00C2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-759446054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21894" w:rsidRPr="00C21894" w:rsidRDefault="00C21894" w:rsidP="00C21894">
            <w:pPr>
              <w:pStyle w:val="Pieddepage"/>
              <w:jc w:val="right"/>
              <w:rPr>
                <w:color w:val="808080" w:themeColor="background1" w:themeShade="80"/>
              </w:rPr>
            </w:pPr>
            <w:r w:rsidRPr="00C21894">
              <w:rPr>
                <w:color w:val="808080" w:themeColor="background1" w:themeShade="80"/>
              </w:rPr>
              <w:t xml:space="preserve">Page </w:t>
            </w:r>
            <w:r w:rsidRPr="00C21894">
              <w:rPr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C21894">
              <w:rPr>
                <w:bCs/>
                <w:color w:val="808080" w:themeColor="background1" w:themeShade="80"/>
              </w:rPr>
              <w:instrText>PAGE</w:instrText>
            </w:r>
            <w:r w:rsidRPr="00C21894">
              <w:rPr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224FF4">
              <w:rPr>
                <w:bCs/>
                <w:noProof/>
                <w:color w:val="808080" w:themeColor="background1" w:themeShade="80"/>
              </w:rPr>
              <w:t>2</w:t>
            </w:r>
            <w:r w:rsidRPr="00C21894">
              <w:rPr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C21894">
              <w:rPr>
                <w:color w:val="808080" w:themeColor="background1" w:themeShade="80"/>
              </w:rPr>
              <w:t xml:space="preserve"> sur </w:t>
            </w:r>
            <w:r w:rsidRPr="00C21894">
              <w:rPr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C21894">
              <w:rPr>
                <w:bCs/>
                <w:color w:val="808080" w:themeColor="background1" w:themeShade="80"/>
              </w:rPr>
              <w:instrText>NUMPAGES</w:instrText>
            </w:r>
            <w:r w:rsidRPr="00C21894">
              <w:rPr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224FF4">
              <w:rPr>
                <w:bCs/>
                <w:noProof/>
                <w:color w:val="808080" w:themeColor="background1" w:themeShade="80"/>
              </w:rPr>
              <w:t>2</w:t>
            </w:r>
            <w:r w:rsidRPr="00C21894">
              <w:rPr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C21894" w:rsidRDefault="00C218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24" w:rsidRDefault="00751324" w:rsidP="00C21894">
      <w:r>
        <w:separator/>
      </w:r>
    </w:p>
  </w:footnote>
  <w:footnote w:type="continuationSeparator" w:id="0">
    <w:p w:rsidR="00751324" w:rsidRDefault="00751324" w:rsidP="00C2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AEC"/>
    <w:multiLevelType w:val="hybridMultilevel"/>
    <w:tmpl w:val="12F215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51020A"/>
    <w:multiLevelType w:val="hybridMultilevel"/>
    <w:tmpl w:val="D0E0BF6A"/>
    <w:lvl w:ilvl="0" w:tplc="040C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7F57879"/>
    <w:multiLevelType w:val="hybridMultilevel"/>
    <w:tmpl w:val="26B097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C1B2740"/>
    <w:multiLevelType w:val="hybridMultilevel"/>
    <w:tmpl w:val="0F6AAE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C60FD8"/>
    <w:multiLevelType w:val="hybridMultilevel"/>
    <w:tmpl w:val="ECD41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87FA4"/>
    <w:multiLevelType w:val="hybridMultilevel"/>
    <w:tmpl w:val="0D328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27B3E69"/>
    <w:multiLevelType w:val="hybridMultilevel"/>
    <w:tmpl w:val="EC8092A8"/>
    <w:lvl w:ilvl="0" w:tplc="040C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>
    <w:nsid w:val="14082601"/>
    <w:multiLevelType w:val="hybridMultilevel"/>
    <w:tmpl w:val="43045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57D97"/>
    <w:multiLevelType w:val="hybridMultilevel"/>
    <w:tmpl w:val="9DB2343A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1087A8C"/>
    <w:multiLevelType w:val="hybridMultilevel"/>
    <w:tmpl w:val="1C0692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2875FC6"/>
    <w:multiLevelType w:val="hybridMultilevel"/>
    <w:tmpl w:val="E89C452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>
    <w:nsid w:val="25EE563D"/>
    <w:multiLevelType w:val="hybridMultilevel"/>
    <w:tmpl w:val="6582828A"/>
    <w:lvl w:ilvl="0" w:tplc="040C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2EF9359E"/>
    <w:multiLevelType w:val="hybridMultilevel"/>
    <w:tmpl w:val="1BFACC38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353325A"/>
    <w:multiLevelType w:val="hybridMultilevel"/>
    <w:tmpl w:val="603C475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40E3636"/>
    <w:multiLevelType w:val="hybridMultilevel"/>
    <w:tmpl w:val="D8688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71243"/>
    <w:multiLevelType w:val="hybridMultilevel"/>
    <w:tmpl w:val="7B68C1B6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6145787"/>
    <w:multiLevelType w:val="hybridMultilevel"/>
    <w:tmpl w:val="3ED60D38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E080866"/>
    <w:multiLevelType w:val="hybridMultilevel"/>
    <w:tmpl w:val="9D10EA82"/>
    <w:lvl w:ilvl="0" w:tplc="040C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3EFD232B"/>
    <w:multiLevelType w:val="hybridMultilevel"/>
    <w:tmpl w:val="DAF227D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1BC7EDC"/>
    <w:multiLevelType w:val="hybridMultilevel"/>
    <w:tmpl w:val="17C402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955D9"/>
    <w:multiLevelType w:val="hybridMultilevel"/>
    <w:tmpl w:val="69CAEA9A"/>
    <w:lvl w:ilvl="0" w:tplc="ABBCB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715CC"/>
    <w:multiLevelType w:val="hybridMultilevel"/>
    <w:tmpl w:val="446C2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00174"/>
    <w:multiLevelType w:val="hybridMultilevel"/>
    <w:tmpl w:val="81680C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E4622"/>
    <w:multiLevelType w:val="hybridMultilevel"/>
    <w:tmpl w:val="B87AC716"/>
    <w:lvl w:ilvl="0" w:tplc="040C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>
    <w:nsid w:val="53FA6E48"/>
    <w:multiLevelType w:val="hybridMultilevel"/>
    <w:tmpl w:val="3D6CCB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BD4DDD"/>
    <w:multiLevelType w:val="hybridMultilevel"/>
    <w:tmpl w:val="DB0C1D4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5FEA5083"/>
    <w:multiLevelType w:val="hybridMultilevel"/>
    <w:tmpl w:val="F4ECB4AE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0EC5AE6"/>
    <w:multiLevelType w:val="hybridMultilevel"/>
    <w:tmpl w:val="67409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56C6B"/>
    <w:multiLevelType w:val="hybridMultilevel"/>
    <w:tmpl w:val="2DB86E48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5"/>
  </w:num>
  <w:num w:numId="4">
    <w:abstractNumId w:val="2"/>
  </w:num>
  <w:num w:numId="5">
    <w:abstractNumId w:val="8"/>
  </w:num>
  <w:num w:numId="6">
    <w:abstractNumId w:val="14"/>
  </w:num>
  <w:num w:numId="7">
    <w:abstractNumId w:val="21"/>
  </w:num>
  <w:num w:numId="8">
    <w:abstractNumId w:val="0"/>
  </w:num>
  <w:num w:numId="9">
    <w:abstractNumId w:val="24"/>
  </w:num>
  <w:num w:numId="10">
    <w:abstractNumId w:val="13"/>
  </w:num>
  <w:num w:numId="11">
    <w:abstractNumId w:val="19"/>
  </w:num>
  <w:num w:numId="12">
    <w:abstractNumId w:val="28"/>
  </w:num>
  <w:num w:numId="13">
    <w:abstractNumId w:val="16"/>
  </w:num>
  <w:num w:numId="14">
    <w:abstractNumId w:val="25"/>
  </w:num>
  <w:num w:numId="15">
    <w:abstractNumId w:val="20"/>
  </w:num>
  <w:num w:numId="16">
    <w:abstractNumId w:val="18"/>
  </w:num>
  <w:num w:numId="17">
    <w:abstractNumId w:val="12"/>
  </w:num>
  <w:num w:numId="18">
    <w:abstractNumId w:val="5"/>
  </w:num>
  <w:num w:numId="19">
    <w:abstractNumId w:val="11"/>
  </w:num>
  <w:num w:numId="20">
    <w:abstractNumId w:val="17"/>
  </w:num>
  <w:num w:numId="21">
    <w:abstractNumId w:val="6"/>
  </w:num>
  <w:num w:numId="22">
    <w:abstractNumId w:val="10"/>
  </w:num>
  <w:num w:numId="23">
    <w:abstractNumId w:val="1"/>
  </w:num>
  <w:num w:numId="24">
    <w:abstractNumId w:val="26"/>
  </w:num>
  <w:num w:numId="25">
    <w:abstractNumId w:val="3"/>
  </w:num>
  <w:num w:numId="26">
    <w:abstractNumId w:val="7"/>
  </w:num>
  <w:num w:numId="27">
    <w:abstractNumId w:val="4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C0"/>
    <w:rsid w:val="00015A0D"/>
    <w:rsid w:val="00020BF2"/>
    <w:rsid w:val="00030C79"/>
    <w:rsid w:val="00041E8E"/>
    <w:rsid w:val="00046715"/>
    <w:rsid w:val="00047B64"/>
    <w:rsid w:val="0005393F"/>
    <w:rsid w:val="00064A53"/>
    <w:rsid w:val="00080222"/>
    <w:rsid w:val="00083ACC"/>
    <w:rsid w:val="000C5574"/>
    <w:rsid w:val="000D4CDE"/>
    <w:rsid w:val="000E7030"/>
    <w:rsid w:val="000E718B"/>
    <w:rsid w:val="000E7B8C"/>
    <w:rsid w:val="0011783F"/>
    <w:rsid w:val="0012017D"/>
    <w:rsid w:val="00125448"/>
    <w:rsid w:val="00131300"/>
    <w:rsid w:val="00131EAB"/>
    <w:rsid w:val="00142967"/>
    <w:rsid w:val="001445E4"/>
    <w:rsid w:val="00145D1D"/>
    <w:rsid w:val="00147C84"/>
    <w:rsid w:val="00150F16"/>
    <w:rsid w:val="001674B6"/>
    <w:rsid w:val="00174BFA"/>
    <w:rsid w:val="001964CC"/>
    <w:rsid w:val="001A7CE6"/>
    <w:rsid w:val="001C09FB"/>
    <w:rsid w:val="001C1DF2"/>
    <w:rsid w:val="001E3ED9"/>
    <w:rsid w:val="001E4647"/>
    <w:rsid w:val="0021223C"/>
    <w:rsid w:val="00216FC0"/>
    <w:rsid w:val="00220BF8"/>
    <w:rsid w:val="00224FF4"/>
    <w:rsid w:val="0023656A"/>
    <w:rsid w:val="00236DCC"/>
    <w:rsid w:val="0024026A"/>
    <w:rsid w:val="00243C8E"/>
    <w:rsid w:val="0024596A"/>
    <w:rsid w:val="00246954"/>
    <w:rsid w:val="002477A1"/>
    <w:rsid w:val="00264D17"/>
    <w:rsid w:val="002848EB"/>
    <w:rsid w:val="002851B0"/>
    <w:rsid w:val="00294227"/>
    <w:rsid w:val="002978A1"/>
    <w:rsid w:val="002A3157"/>
    <w:rsid w:val="002B219A"/>
    <w:rsid w:val="002B43EE"/>
    <w:rsid w:val="002C7C27"/>
    <w:rsid w:val="002D1020"/>
    <w:rsid w:val="002E1350"/>
    <w:rsid w:val="002F2199"/>
    <w:rsid w:val="002F44F2"/>
    <w:rsid w:val="0031449E"/>
    <w:rsid w:val="00325460"/>
    <w:rsid w:val="00325974"/>
    <w:rsid w:val="00335B59"/>
    <w:rsid w:val="0034280B"/>
    <w:rsid w:val="00344260"/>
    <w:rsid w:val="0034586B"/>
    <w:rsid w:val="00350210"/>
    <w:rsid w:val="0036344F"/>
    <w:rsid w:val="00371792"/>
    <w:rsid w:val="00384329"/>
    <w:rsid w:val="003A21BF"/>
    <w:rsid w:val="003B4D10"/>
    <w:rsid w:val="003C1BF7"/>
    <w:rsid w:val="003C536B"/>
    <w:rsid w:val="003C5DE5"/>
    <w:rsid w:val="003D03B0"/>
    <w:rsid w:val="003D2572"/>
    <w:rsid w:val="003E5DC2"/>
    <w:rsid w:val="003F0ACA"/>
    <w:rsid w:val="003F77A7"/>
    <w:rsid w:val="00403E04"/>
    <w:rsid w:val="00412850"/>
    <w:rsid w:val="004212B4"/>
    <w:rsid w:val="00432910"/>
    <w:rsid w:val="0044640E"/>
    <w:rsid w:val="0045582F"/>
    <w:rsid w:val="00463820"/>
    <w:rsid w:val="004806FE"/>
    <w:rsid w:val="00484EE2"/>
    <w:rsid w:val="004931A8"/>
    <w:rsid w:val="004A003D"/>
    <w:rsid w:val="004A79F8"/>
    <w:rsid w:val="004B2AB6"/>
    <w:rsid w:val="004C2BA9"/>
    <w:rsid w:val="004D6E79"/>
    <w:rsid w:val="004F381F"/>
    <w:rsid w:val="004F626C"/>
    <w:rsid w:val="00502B55"/>
    <w:rsid w:val="00522E95"/>
    <w:rsid w:val="00524853"/>
    <w:rsid w:val="00527036"/>
    <w:rsid w:val="00544EAA"/>
    <w:rsid w:val="00551DEE"/>
    <w:rsid w:val="00552B86"/>
    <w:rsid w:val="005545FA"/>
    <w:rsid w:val="005548C2"/>
    <w:rsid w:val="00560E59"/>
    <w:rsid w:val="00561C22"/>
    <w:rsid w:val="0056311A"/>
    <w:rsid w:val="00564CD6"/>
    <w:rsid w:val="00564DFE"/>
    <w:rsid w:val="00565493"/>
    <w:rsid w:val="005707E0"/>
    <w:rsid w:val="005758BB"/>
    <w:rsid w:val="00576EF0"/>
    <w:rsid w:val="005800A0"/>
    <w:rsid w:val="00591595"/>
    <w:rsid w:val="005A4B2C"/>
    <w:rsid w:val="005C1814"/>
    <w:rsid w:val="005D2C02"/>
    <w:rsid w:val="005F767F"/>
    <w:rsid w:val="00600605"/>
    <w:rsid w:val="0060503F"/>
    <w:rsid w:val="00606E18"/>
    <w:rsid w:val="0061446D"/>
    <w:rsid w:val="0062091B"/>
    <w:rsid w:val="006226C4"/>
    <w:rsid w:val="006275ED"/>
    <w:rsid w:val="006459F2"/>
    <w:rsid w:val="00660C09"/>
    <w:rsid w:val="0066765A"/>
    <w:rsid w:val="00677D05"/>
    <w:rsid w:val="006809F5"/>
    <w:rsid w:val="006845C5"/>
    <w:rsid w:val="00687079"/>
    <w:rsid w:val="0069019F"/>
    <w:rsid w:val="00690A38"/>
    <w:rsid w:val="006A36AB"/>
    <w:rsid w:val="006D1C8F"/>
    <w:rsid w:val="006E29ED"/>
    <w:rsid w:val="006E2A3A"/>
    <w:rsid w:val="006E4F59"/>
    <w:rsid w:val="006E5247"/>
    <w:rsid w:val="006F360A"/>
    <w:rsid w:val="006F56A3"/>
    <w:rsid w:val="006F5B21"/>
    <w:rsid w:val="0070670B"/>
    <w:rsid w:val="007123ED"/>
    <w:rsid w:val="0073558C"/>
    <w:rsid w:val="0073799E"/>
    <w:rsid w:val="00737B8F"/>
    <w:rsid w:val="00751324"/>
    <w:rsid w:val="00756E7E"/>
    <w:rsid w:val="00761C34"/>
    <w:rsid w:val="00786E67"/>
    <w:rsid w:val="007B3714"/>
    <w:rsid w:val="007D2D45"/>
    <w:rsid w:val="007D4B3F"/>
    <w:rsid w:val="007F3F1E"/>
    <w:rsid w:val="00816689"/>
    <w:rsid w:val="008275AA"/>
    <w:rsid w:val="00830DA1"/>
    <w:rsid w:val="00834546"/>
    <w:rsid w:val="008355FB"/>
    <w:rsid w:val="00842B98"/>
    <w:rsid w:val="00842FEA"/>
    <w:rsid w:val="008548D9"/>
    <w:rsid w:val="00864AC3"/>
    <w:rsid w:val="00875D0B"/>
    <w:rsid w:val="00881449"/>
    <w:rsid w:val="00885712"/>
    <w:rsid w:val="00897E0B"/>
    <w:rsid w:val="00897E47"/>
    <w:rsid w:val="008B297E"/>
    <w:rsid w:val="008C432B"/>
    <w:rsid w:val="008D5387"/>
    <w:rsid w:val="008D5BC6"/>
    <w:rsid w:val="009001F3"/>
    <w:rsid w:val="00930738"/>
    <w:rsid w:val="009325DA"/>
    <w:rsid w:val="00933F5D"/>
    <w:rsid w:val="00944771"/>
    <w:rsid w:val="009711DB"/>
    <w:rsid w:val="00971F92"/>
    <w:rsid w:val="0097383F"/>
    <w:rsid w:val="00974032"/>
    <w:rsid w:val="00994D28"/>
    <w:rsid w:val="009A3368"/>
    <w:rsid w:val="009B3359"/>
    <w:rsid w:val="009C4E3B"/>
    <w:rsid w:val="009C797C"/>
    <w:rsid w:val="009D0D41"/>
    <w:rsid w:val="009D0E10"/>
    <w:rsid w:val="009D3A85"/>
    <w:rsid w:val="009D4543"/>
    <w:rsid w:val="009D71A9"/>
    <w:rsid w:val="009F1EBB"/>
    <w:rsid w:val="009F603B"/>
    <w:rsid w:val="00A06C63"/>
    <w:rsid w:val="00A12D3F"/>
    <w:rsid w:val="00A15CCC"/>
    <w:rsid w:val="00A34AD1"/>
    <w:rsid w:val="00A4687A"/>
    <w:rsid w:val="00A52D16"/>
    <w:rsid w:val="00A52F9E"/>
    <w:rsid w:val="00A56131"/>
    <w:rsid w:val="00A56DCF"/>
    <w:rsid w:val="00A7694E"/>
    <w:rsid w:val="00A97D29"/>
    <w:rsid w:val="00AA4D5E"/>
    <w:rsid w:val="00AA62A7"/>
    <w:rsid w:val="00AB730A"/>
    <w:rsid w:val="00AC6765"/>
    <w:rsid w:val="00AD40A9"/>
    <w:rsid w:val="00AD633C"/>
    <w:rsid w:val="00AD6B56"/>
    <w:rsid w:val="00AD7FC9"/>
    <w:rsid w:val="00AF52DE"/>
    <w:rsid w:val="00AF7FC4"/>
    <w:rsid w:val="00B30EA5"/>
    <w:rsid w:val="00B360A4"/>
    <w:rsid w:val="00B503E1"/>
    <w:rsid w:val="00B51513"/>
    <w:rsid w:val="00B53473"/>
    <w:rsid w:val="00B5735B"/>
    <w:rsid w:val="00B66B22"/>
    <w:rsid w:val="00B716F4"/>
    <w:rsid w:val="00B74BB5"/>
    <w:rsid w:val="00B764B0"/>
    <w:rsid w:val="00B76B3D"/>
    <w:rsid w:val="00B851F0"/>
    <w:rsid w:val="00B91E48"/>
    <w:rsid w:val="00BA0EC4"/>
    <w:rsid w:val="00BD32D5"/>
    <w:rsid w:val="00BD39C0"/>
    <w:rsid w:val="00BF2BFF"/>
    <w:rsid w:val="00BF642C"/>
    <w:rsid w:val="00C0567C"/>
    <w:rsid w:val="00C21894"/>
    <w:rsid w:val="00C45753"/>
    <w:rsid w:val="00C5467D"/>
    <w:rsid w:val="00C55A9A"/>
    <w:rsid w:val="00C63FC9"/>
    <w:rsid w:val="00C64E65"/>
    <w:rsid w:val="00C71D89"/>
    <w:rsid w:val="00C836C5"/>
    <w:rsid w:val="00C974BB"/>
    <w:rsid w:val="00CA5B50"/>
    <w:rsid w:val="00CB2185"/>
    <w:rsid w:val="00CB389A"/>
    <w:rsid w:val="00CC24B9"/>
    <w:rsid w:val="00CD7927"/>
    <w:rsid w:val="00CE0B54"/>
    <w:rsid w:val="00CE2D06"/>
    <w:rsid w:val="00CF09C7"/>
    <w:rsid w:val="00D06B83"/>
    <w:rsid w:val="00D12DF7"/>
    <w:rsid w:val="00D23B4A"/>
    <w:rsid w:val="00D245C3"/>
    <w:rsid w:val="00D26687"/>
    <w:rsid w:val="00D430A5"/>
    <w:rsid w:val="00D4683A"/>
    <w:rsid w:val="00D55504"/>
    <w:rsid w:val="00D602D4"/>
    <w:rsid w:val="00D72029"/>
    <w:rsid w:val="00D7480D"/>
    <w:rsid w:val="00D92203"/>
    <w:rsid w:val="00D93650"/>
    <w:rsid w:val="00D96DDA"/>
    <w:rsid w:val="00DC1C45"/>
    <w:rsid w:val="00DC51B1"/>
    <w:rsid w:val="00DC76B7"/>
    <w:rsid w:val="00DE1119"/>
    <w:rsid w:val="00DF2843"/>
    <w:rsid w:val="00E13ECC"/>
    <w:rsid w:val="00E149BA"/>
    <w:rsid w:val="00E20BE4"/>
    <w:rsid w:val="00E22450"/>
    <w:rsid w:val="00E22B65"/>
    <w:rsid w:val="00E26B6E"/>
    <w:rsid w:val="00E27FF9"/>
    <w:rsid w:val="00E37573"/>
    <w:rsid w:val="00E42284"/>
    <w:rsid w:val="00E45666"/>
    <w:rsid w:val="00E5256B"/>
    <w:rsid w:val="00E57100"/>
    <w:rsid w:val="00E6170C"/>
    <w:rsid w:val="00E6313E"/>
    <w:rsid w:val="00E63B23"/>
    <w:rsid w:val="00E72A69"/>
    <w:rsid w:val="00E7390B"/>
    <w:rsid w:val="00E75E7F"/>
    <w:rsid w:val="00E76C3A"/>
    <w:rsid w:val="00E847E3"/>
    <w:rsid w:val="00E93FAD"/>
    <w:rsid w:val="00EA7EA9"/>
    <w:rsid w:val="00EB59CE"/>
    <w:rsid w:val="00EC35B2"/>
    <w:rsid w:val="00EE029F"/>
    <w:rsid w:val="00EE1105"/>
    <w:rsid w:val="00EE594B"/>
    <w:rsid w:val="00F059C2"/>
    <w:rsid w:val="00F075F9"/>
    <w:rsid w:val="00F1077F"/>
    <w:rsid w:val="00F1665F"/>
    <w:rsid w:val="00F538ED"/>
    <w:rsid w:val="00F56E5D"/>
    <w:rsid w:val="00F66EF4"/>
    <w:rsid w:val="00F7159B"/>
    <w:rsid w:val="00F933C8"/>
    <w:rsid w:val="00FA54CA"/>
    <w:rsid w:val="00FA5DD0"/>
    <w:rsid w:val="00FC2582"/>
    <w:rsid w:val="00FC2F60"/>
    <w:rsid w:val="00FC3B99"/>
    <w:rsid w:val="00FC5935"/>
    <w:rsid w:val="00FC74EF"/>
    <w:rsid w:val="00FC7974"/>
    <w:rsid w:val="00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07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D5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4D5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4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4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218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1894"/>
  </w:style>
  <w:style w:type="paragraph" w:styleId="Pieddepage">
    <w:name w:val="footer"/>
    <w:basedOn w:val="Normal"/>
    <w:link w:val="PieddepageCar"/>
    <w:uiPriority w:val="99"/>
    <w:unhideWhenUsed/>
    <w:rsid w:val="00C218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1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07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D5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4D5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4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4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218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1894"/>
  </w:style>
  <w:style w:type="paragraph" w:styleId="Pieddepage">
    <w:name w:val="footer"/>
    <w:basedOn w:val="Normal"/>
    <w:link w:val="PieddepageCar"/>
    <w:uiPriority w:val="99"/>
    <w:unhideWhenUsed/>
    <w:rsid w:val="00C218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%20&amp;%20Laurence\Documents\Paroisse%20Ste%20Anne\EAP\R&#233;unions%20EAP\CR%20R&#233;union%20mod&#232;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3615-C3D9-4F49-9D2C-5CB706DE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 Réunion modèle</Template>
  <TotalTime>0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&amp; Laurence</dc:creator>
  <cp:lastModifiedBy>Charles &amp; Laurence</cp:lastModifiedBy>
  <cp:revision>2</cp:revision>
  <cp:lastPrinted>2014-01-16T13:20:00Z</cp:lastPrinted>
  <dcterms:created xsi:type="dcterms:W3CDTF">2014-02-20T14:50:00Z</dcterms:created>
  <dcterms:modified xsi:type="dcterms:W3CDTF">2014-02-20T14:50:00Z</dcterms:modified>
</cp:coreProperties>
</file>